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B5" w:rsidRPr="008F1BB5" w:rsidRDefault="008F1BB5" w:rsidP="008F1BB5">
      <w:pPr>
        <w:shd w:val="clear" w:color="auto" w:fill="F1EDED"/>
        <w:spacing w:after="225"/>
        <w:outlineLvl w:val="1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8F1BB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Памятка по противодействию коррупции</w:t>
      </w:r>
    </w:p>
    <w:p w:rsidR="008F1BB5" w:rsidRPr="008F1BB5" w:rsidRDefault="008F1BB5" w:rsidP="008F1BB5">
      <w:pPr>
        <w:spacing w:after="0"/>
        <w:rPr>
          <w:rFonts w:ascii="Tahoma" w:eastAsia="Times New Roman" w:hAnsi="Tahoma" w:cs="Tahoma"/>
          <w:color w:val="3333FF"/>
          <w:sz w:val="21"/>
          <w:szCs w:val="21"/>
          <w:shd w:val="clear" w:color="auto" w:fill="F1EDED"/>
          <w:lang w:eastAsia="ru-RU"/>
        </w:rPr>
      </w:pP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8F1BB5" w:rsidRPr="008F1BB5" w:rsidRDefault="008F1BB5" w:rsidP="008F1BB5">
      <w:pPr>
        <w:spacing w:after="0"/>
        <w:jc w:val="center"/>
        <w:rPr>
          <w:rFonts w:ascii="Tahoma" w:eastAsia="Times New Roman" w:hAnsi="Tahoma" w:cs="Tahoma"/>
          <w:color w:val="3333FF"/>
          <w:sz w:val="21"/>
          <w:szCs w:val="21"/>
          <w:shd w:val="clear" w:color="auto" w:fill="F1EDED"/>
          <w:lang w:eastAsia="ru-RU"/>
        </w:rPr>
      </w:pPr>
      <w:r w:rsidRPr="008F1BB5">
        <w:rPr>
          <w:rFonts w:ascii="Tahoma" w:eastAsia="Times New Roman" w:hAnsi="Tahoma" w:cs="Tahoma"/>
          <w:b/>
          <w:bCs/>
          <w:color w:val="3333FF"/>
          <w:sz w:val="21"/>
          <w:szCs w:val="21"/>
          <w:shd w:val="clear" w:color="auto" w:fill="F1EDED"/>
          <w:lang w:eastAsia="ru-RU"/>
        </w:rPr>
        <w:t>«КАК ПРОТИВОСТОЯТЬ КОРРУПЦИИ»</w:t>
      </w:r>
    </w:p>
    <w:p w:rsidR="008F1BB5" w:rsidRPr="008F1BB5" w:rsidRDefault="008F1BB5" w:rsidP="008F1BB5">
      <w:pPr>
        <w:spacing w:after="0"/>
        <w:rPr>
          <w:rFonts w:ascii="Tahoma" w:eastAsia="Times New Roman" w:hAnsi="Tahoma" w:cs="Tahoma"/>
          <w:color w:val="3333FF"/>
          <w:sz w:val="21"/>
          <w:szCs w:val="21"/>
          <w:shd w:val="clear" w:color="auto" w:fill="F1EDED"/>
          <w:lang w:eastAsia="ru-RU"/>
        </w:rPr>
      </w:pP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1EDED"/>
          <w:lang w:eastAsia="ru-RU"/>
        </w:rPr>
        <w:t>Официальное толкование</w:t>
      </w:r>
      <w:r w:rsidRPr="008F1BB5">
        <w:rPr>
          <w:rFonts w:ascii="Tahoma" w:eastAsia="Times New Roman" w:hAnsi="Tahoma" w:cs="Tahoma"/>
          <w:color w:val="000000"/>
          <w:sz w:val="21"/>
          <w:szCs w:val="21"/>
          <w:shd w:val="clear" w:color="auto" w:fill="F1EDED"/>
          <w:lang w:eastAsia="ru-RU"/>
        </w:rPr>
        <w:t> коррупции согласно Федеральному закону от 25.12.2008г № 273-ФЗ "О противодействии коррупции" дается следующим образом:</w:t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gramStart"/>
      <w:r w:rsidRPr="008F1BB5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1EDED"/>
          <w:lang w:eastAsia="ru-RU"/>
        </w:rPr>
        <w:t>Коррупция:</w:t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shd w:val="clear" w:color="auto" w:fill="F1EDED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8F1BB5">
        <w:rPr>
          <w:rFonts w:ascii="Tahoma" w:eastAsia="Times New Roman" w:hAnsi="Tahoma" w:cs="Tahoma"/>
          <w:color w:val="000000"/>
          <w:sz w:val="21"/>
          <w:szCs w:val="21"/>
          <w:shd w:val="clear" w:color="auto" w:fill="F1EDED"/>
          <w:lang w:eastAsia="ru-RU"/>
        </w:rPr>
        <w:t xml:space="preserve"> лицами;</w:t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shd w:val="clear" w:color="auto" w:fill="F1EDED"/>
          <w:lang w:eastAsia="ru-RU"/>
        </w:rPr>
        <w:t xml:space="preserve">б) совершение деяний, указанных в подпункте "а" настоящего пункта, от имени или в интересах юридического лица; </w:t>
      </w:r>
      <w:proofErr w:type="gramStart"/>
      <w:r w:rsidRPr="008F1BB5">
        <w:rPr>
          <w:rFonts w:ascii="Tahoma" w:eastAsia="Times New Roman" w:hAnsi="Tahoma" w:cs="Tahoma"/>
          <w:color w:val="000000"/>
          <w:sz w:val="21"/>
          <w:szCs w:val="21"/>
          <w:shd w:val="clear" w:color="auto" w:fill="F1EDED"/>
          <w:lang w:eastAsia="ru-RU"/>
        </w:rPr>
        <w:t>(Статья 1. п. 1 Федерального закона "О противодействии коррупции")</w:t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1EDED"/>
          <w:lang w:eastAsia="ru-RU"/>
        </w:rPr>
        <w:t>Получение взятки </w:t>
      </w:r>
      <w:r w:rsidRPr="008F1BB5">
        <w:rPr>
          <w:rFonts w:ascii="Tahoma" w:eastAsia="Times New Roman" w:hAnsi="Tahoma" w:cs="Tahoma"/>
          <w:color w:val="000000"/>
          <w:sz w:val="21"/>
          <w:szCs w:val="21"/>
          <w:shd w:val="clear" w:color="auto" w:fill="F1EDED"/>
          <w:lang w:eastAsia="ru-RU"/>
        </w:rPr>
        <w:t>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</w:t>
      </w:r>
      <w:proofErr w:type="gramEnd"/>
      <w:r w:rsidRPr="008F1BB5">
        <w:rPr>
          <w:rFonts w:ascii="Tahoma" w:eastAsia="Times New Roman" w:hAnsi="Tahoma" w:cs="Tahoma"/>
          <w:color w:val="000000"/>
          <w:sz w:val="21"/>
          <w:szCs w:val="21"/>
          <w:shd w:val="clear" w:color="auto" w:fill="F1EDED"/>
          <w:lang w:eastAsia="ru-RU"/>
        </w:rPr>
        <w:t xml:space="preserve"> по службе.</w:t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shd w:val="clear" w:color="auto" w:fill="F1EDED"/>
          <w:lang w:eastAsia="ru-RU"/>
        </w:rPr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1EDED"/>
          <w:lang w:eastAsia="ru-RU"/>
        </w:rPr>
        <w:t>Дача взятки</w:t>
      </w:r>
      <w:r w:rsidRPr="008F1BB5">
        <w:rPr>
          <w:rFonts w:ascii="Tahoma" w:eastAsia="Times New Roman" w:hAnsi="Tahoma" w:cs="Tahoma"/>
          <w:color w:val="000000"/>
          <w:sz w:val="21"/>
          <w:szCs w:val="21"/>
          <w:shd w:val="clear" w:color="auto" w:fill="F1EDED"/>
          <w:lang w:eastAsia="ru-RU"/>
        </w:rPr>
        <w:t> - 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shd w:val="clear" w:color="auto" w:fill="F1EDED"/>
          <w:lang w:eastAsia="ru-RU"/>
        </w:rPr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1EDED"/>
          <w:lang w:eastAsia="ru-RU"/>
        </w:rPr>
        <w:t>Посредничество во взяточничестве </w:t>
      </w:r>
      <w:r w:rsidRPr="008F1BB5">
        <w:rPr>
          <w:rFonts w:ascii="Tahoma" w:eastAsia="Times New Roman" w:hAnsi="Tahoma" w:cs="Tahoma"/>
          <w:color w:val="000000"/>
          <w:sz w:val="21"/>
          <w:szCs w:val="21"/>
          <w:shd w:val="clear" w:color="auto" w:fill="F1EDED"/>
          <w:lang w:eastAsia="ru-RU"/>
        </w:rPr>
        <w:t>-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1EDED"/>
          <w:lang w:eastAsia="ru-RU"/>
        </w:rPr>
        <w:t>Как требуют (вымогают) взятку?</w:t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shd w:val="clear" w:color="auto" w:fill="F1EDED"/>
          <w:lang w:eastAsia="ru-RU"/>
        </w:rPr>
        <w:t>- открыто не говорят, а как бы невзначай намекают на то, что вопрос может быть решен только этим чиновником и никем иным;</w:t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shd w:val="clear" w:color="auto" w:fill="F1EDED"/>
          <w:lang w:eastAsia="ru-RU"/>
        </w:rPr>
        <w:t xml:space="preserve"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</w:t>
      </w:r>
      <w:r w:rsidRPr="008F1BB5">
        <w:rPr>
          <w:rFonts w:ascii="Tahoma" w:eastAsia="Times New Roman" w:hAnsi="Tahoma" w:cs="Tahoma"/>
          <w:color w:val="000000"/>
          <w:sz w:val="21"/>
          <w:szCs w:val="21"/>
          <w:shd w:val="clear" w:color="auto" w:fill="F1EDED"/>
          <w:lang w:eastAsia="ru-RU"/>
        </w:rPr>
        <w:lastRenderedPageBreak/>
        <w:t>решаемы, дело только в цене;</w:t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shd w:val="clear" w:color="auto" w:fill="F1EDED"/>
          <w:lang w:eastAsia="ru-RU"/>
        </w:rPr>
        <w:t>- якобы случайно Вам демонстрируются цифры на компьютере, калькуляторе и даже на снегу;</w:t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shd w:val="clear" w:color="auto" w:fill="F1EDED"/>
          <w:lang w:eastAsia="ru-RU"/>
        </w:rPr>
        <w:t>-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shd w:val="clear" w:color="auto" w:fill="F1EDED"/>
          <w:lang w:eastAsia="ru-RU"/>
        </w:rPr>
        <w:t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1EDED"/>
          <w:lang w:eastAsia="ru-RU"/>
        </w:rPr>
        <w:t>Как вести себя, если у Вас вымогают взятку</w:t>
      </w:r>
      <w:proofErr w:type="gramStart"/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1EDED"/>
          <w:lang w:eastAsia="ru-RU"/>
        </w:rPr>
        <w:t>Е</w:t>
      </w:r>
      <w:proofErr w:type="gramEnd"/>
      <w:r w:rsidRPr="008F1BB5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1EDED"/>
          <w:lang w:eastAsia="ru-RU"/>
        </w:rPr>
        <w:t>сли Вы предполагаете,</w:t>
      </w:r>
      <w:r w:rsidRPr="008F1BB5">
        <w:rPr>
          <w:rFonts w:ascii="Tahoma" w:eastAsia="Times New Roman" w:hAnsi="Tahoma" w:cs="Tahoma"/>
          <w:color w:val="000000"/>
          <w:sz w:val="21"/>
          <w:szCs w:val="21"/>
          <w:shd w:val="clear" w:color="auto" w:fill="F1EDED"/>
          <w:lang w:eastAsia="ru-RU"/>
        </w:rPr>
        <w:t> 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с данным чиновником желательно осуществлять аудиозапись разговора.</w:t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shd w:val="clear" w:color="auto" w:fill="F1EDED"/>
          <w:lang w:eastAsia="ru-RU"/>
        </w:rPr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shd w:val="clear" w:color="auto" w:fill="F1EDED"/>
          <w:lang w:eastAsia="ru-RU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shd w:val="clear" w:color="auto" w:fill="F1EDED"/>
          <w:lang w:eastAsia="ru-RU"/>
        </w:rP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shd w:val="clear" w:color="auto" w:fill="F1EDED"/>
          <w:lang w:eastAsia="ru-RU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8F1BB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sectPr w:rsidR="008F1BB5" w:rsidRPr="008F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B5"/>
    <w:rsid w:val="001E3578"/>
    <w:rsid w:val="001E47C6"/>
    <w:rsid w:val="002B7421"/>
    <w:rsid w:val="003A0901"/>
    <w:rsid w:val="005B78BB"/>
    <w:rsid w:val="00667CA3"/>
    <w:rsid w:val="008F1BB5"/>
    <w:rsid w:val="00C4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16"/>
    <w:rPr>
      <w:rFonts w:cs="Bookman Old Styl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0A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0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1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1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A1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A1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A1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A1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0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0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0A1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0A1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0A1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0A1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0A1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0A1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40A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0A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40A1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40A1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40A16"/>
    <w:rPr>
      <w:b/>
      <w:bCs/>
    </w:rPr>
  </w:style>
  <w:style w:type="character" w:styleId="a8">
    <w:name w:val="Emphasis"/>
    <w:basedOn w:val="a0"/>
    <w:uiPriority w:val="20"/>
    <w:qFormat/>
    <w:rsid w:val="00C40A16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C40A16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C40A16"/>
    <w:rPr>
      <w:rFonts w:cs="Bookman Old Style"/>
      <w:sz w:val="24"/>
      <w:szCs w:val="32"/>
    </w:rPr>
  </w:style>
  <w:style w:type="paragraph" w:styleId="ab">
    <w:name w:val="List Paragraph"/>
    <w:basedOn w:val="a"/>
    <w:uiPriority w:val="34"/>
    <w:qFormat/>
    <w:rsid w:val="00C40A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0A16"/>
    <w:rPr>
      <w:i/>
    </w:rPr>
  </w:style>
  <w:style w:type="character" w:customStyle="1" w:styleId="22">
    <w:name w:val="Цитата 2 Знак"/>
    <w:basedOn w:val="a0"/>
    <w:link w:val="21"/>
    <w:uiPriority w:val="29"/>
    <w:rsid w:val="00C40A16"/>
    <w:rPr>
      <w:rFonts w:cs="Bookman Old Style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40A1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40A16"/>
    <w:rPr>
      <w:rFonts w:cs="Bookman Old Style"/>
      <w:b/>
      <w:i/>
      <w:sz w:val="24"/>
    </w:rPr>
  </w:style>
  <w:style w:type="character" w:styleId="ae">
    <w:name w:val="Subtle Emphasis"/>
    <w:uiPriority w:val="19"/>
    <w:qFormat/>
    <w:rsid w:val="00C40A1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40A1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40A1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40A1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40A1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40A1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16"/>
    <w:rPr>
      <w:rFonts w:cs="Bookman Old Styl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0A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0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1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1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A1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A1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A1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A1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0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0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0A1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0A1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0A1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0A1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0A1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0A1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40A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0A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40A1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40A1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40A16"/>
    <w:rPr>
      <w:b/>
      <w:bCs/>
    </w:rPr>
  </w:style>
  <w:style w:type="character" w:styleId="a8">
    <w:name w:val="Emphasis"/>
    <w:basedOn w:val="a0"/>
    <w:uiPriority w:val="20"/>
    <w:qFormat/>
    <w:rsid w:val="00C40A16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C40A16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C40A16"/>
    <w:rPr>
      <w:rFonts w:cs="Bookman Old Style"/>
      <w:sz w:val="24"/>
      <w:szCs w:val="32"/>
    </w:rPr>
  </w:style>
  <w:style w:type="paragraph" w:styleId="ab">
    <w:name w:val="List Paragraph"/>
    <w:basedOn w:val="a"/>
    <w:uiPriority w:val="34"/>
    <w:qFormat/>
    <w:rsid w:val="00C40A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0A16"/>
    <w:rPr>
      <w:i/>
    </w:rPr>
  </w:style>
  <w:style w:type="character" w:customStyle="1" w:styleId="22">
    <w:name w:val="Цитата 2 Знак"/>
    <w:basedOn w:val="a0"/>
    <w:link w:val="21"/>
    <w:uiPriority w:val="29"/>
    <w:rsid w:val="00C40A16"/>
    <w:rPr>
      <w:rFonts w:cs="Bookman Old Style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40A1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40A16"/>
    <w:rPr>
      <w:rFonts w:cs="Bookman Old Style"/>
      <w:b/>
      <w:i/>
      <w:sz w:val="24"/>
    </w:rPr>
  </w:style>
  <w:style w:type="character" w:styleId="ae">
    <w:name w:val="Subtle Emphasis"/>
    <w:uiPriority w:val="19"/>
    <w:qFormat/>
    <w:rsid w:val="00C40A1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40A1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40A1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40A1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40A1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40A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Памятка по противодействию коррупции</vt:lpstr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мачкова</dc:creator>
  <cp:lastModifiedBy>мачкова</cp:lastModifiedBy>
  <cp:revision>1</cp:revision>
  <dcterms:created xsi:type="dcterms:W3CDTF">2024-01-12T12:53:00Z</dcterms:created>
  <dcterms:modified xsi:type="dcterms:W3CDTF">2024-01-12T12:55:00Z</dcterms:modified>
</cp:coreProperties>
</file>